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1556" w14:textId="335191EC" w:rsidR="001F66B5" w:rsidRDefault="000C7268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D9B5" wp14:editId="231C4B3F">
                <wp:simplePos x="0" y="0"/>
                <wp:positionH relativeFrom="column">
                  <wp:posOffset>4476750</wp:posOffset>
                </wp:positionH>
                <wp:positionV relativeFrom="paragraph">
                  <wp:posOffset>-378460</wp:posOffset>
                </wp:positionV>
                <wp:extent cx="170497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61065" w14:textId="4742E6DA" w:rsidR="000C7268" w:rsidRPr="004A2D87" w:rsidRDefault="004A2D87" w:rsidP="000C7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4A2D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D9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5pt;margin-top:-29.8pt;width:13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UHOAIAAHw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" fillcolor="white [3201]" strokeweight=".5pt">
                <v:textbox>
                  <w:txbxContent>
                    <w:p w14:paraId="7EE61065" w14:textId="4742E6DA" w:rsidR="000C7268" w:rsidRPr="004A2D87" w:rsidRDefault="004A2D87" w:rsidP="000C7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4A2D8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="00472FA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4AFC87AB" w14:textId="77777777" w:rsidR="005B4B47" w:rsidRPr="005B4B47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กรม/สำนักงาน ............................</w:t>
      </w:r>
    </w:p>
    <w:p w14:paraId="54ED75AC" w14:textId="50F0BA7E"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</w:t>
      </w:r>
      <w:r w:rsidR="004A2D8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........................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0CA31B0B" w14:textId="77777777" w:rsidTr="00F31E0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83D6C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55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7C0B00DE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13642" w14:textId="77777777" w:rsidR="00E242F6" w:rsidRPr="00035E54" w:rsidRDefault="00E242F6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56" w14:textId="77777777" w:rsidR="00E242F6" w:rsidRPr="001F66B5" w:rsidRDefault="00E242F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06C33AB9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418E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6A2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4A0E224F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84D5" w14:textId="77777777" w:rsidR="00035E54" w:rsidRPr="00634B99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6A5" w14:textId="5C3B8232"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B7052A" w:rsidRPr="001F66B5" w14:paraId="1A7D2F59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71DA6" w14:textId="68741D6E" w:rsidR="00B7052A" w:rsidRPr="00634B99" w:rsidRDefault="00B7052A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0D4" w14:textId="432CC4F9"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ให้ระบุชื่อ</w:t>
            </w:r>
            <w:r w:rsidR="00035E54" w:rsidRPr="00E13E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สำคัญ (ถ้ามี) ทั้งนี้ ถ้ามีพื้นที่ดำเนินงานหลายภาค ให้ระบุยุทธศาสตร์ของแต่ละภาคให้ชัดเจน โดยดูรายละเอียด</w:t>
            </w:r>
            <w:r w:rsidR="000C7268" w:rsidRPr="000C7268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เป้าหมายและแนวทางการพัฒนาภาค พ.ศ. 2566 -2570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</w:p>
        </w:tc>
      </w:tr>
      <w:tr w:rsidR="001F66B5" w:rsidRPr="001F66B5" w14:paraId="1B86B3E8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E2400" w14:textId="77777777" w:rsidR="001F66B5" w:rsidRPr="00035E54" w:rsidRDefault="001F0C0B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675" w14:textId="77777777"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2B1FBBA9" w14:textId="77777777" w:rsidTr="00F31E0C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097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E01F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1686B734" w14:textId="77777777" w:rsidTr="00F31E0C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F1749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00" w14:textId="3BFD0F0C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ระบุเป้าหมายและตัวชี้วัดที่จะบ่งบอกว่าโครงการบรรลุตามวัตถุประสงค์ที่กำหนดไว้</w:t>
            </w:r>
          </w:p>
        </w:tc>
      </w:tr>
      <w:tr w:rsidR="009D0346" w:rsidRPr="001F66B5" w14:paraId="6CA6529D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EFB77" w14:textId="77777777" w:rsidR="009D0346" w:rsidRPr="00035E54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33" w14:textId="3A642FFC"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9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1F66B5" w:rsidRPr="001F66B5" w14:paraId="640D2A68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C50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4C6" w14:textId="48DC42F3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จะ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ทั้งนี้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หากแต่ละกิจกรรมมีพื้นที่เป้าหมายแตกต่างกัน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14:paraId="5294D8B9" w14:textId="77777777" w:rsidTr="00A43BE2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E1DC3" w14:textId="77777777" w:rsidR="00E13E03" w:rsidRPr="00634B99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B6B" w14:textId="77777777"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14:paraId="415F153E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B1B88" w14:textId="56833E9B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0094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14:paraId="3BFB7E9B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EBF71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CAC" w14:textId="1B36D896"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  <w:r w:rsidR="00FB0AF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รวมทั้งระบุงบประมาณแยกรายภาคให้ชัดเจน</w:t>
            </w:r>
          </w:p>
        </w:tc>
      </w:tr>
      <w:tr w:rsidR="00E13E03" w:rsidRPr="001F66B5" w14:paraId="2E230C97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4DE58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3D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14:paraId="52B074F2" w14:textId="77777777" w:rsidTr="00A43BE2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6B9B3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E63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14:paraId="54D40AE1" w14:textId="77777777" w:rsidTr="00F31E0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0C6BF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8DF7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B476A27" w14:textId="77777777" w:rsidR="00BE16FF" w:rsidRDefault="00BE16FF" w:rsidP="00BE16FF">
      <w:pPr>
        <w:spacing w:after="24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  <w:sectPr w:rsidR="00BE16FF" w:rsidSect="007A4C78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14:paraId="7E2879AD" w14:textId="4F49BF94" w:rsidR="00E13E03" w:rsidRPr="00E13E03" w:rsidRDefault="00E13E03" w:rsidP="00BE16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การระบุ</w:t>
      </w: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ลำดับที่และชื่อยุทธศาสตร์ชาติ - แผนแม่บท</w:t>
      </w:r>
    </w:p>
    <w:p w14:paraId="454E1744" w14:textId="054BB0BF" w:rsidR="00E13E03" w:rsidRPr="00E13E03" w:rsidRDefault="00E13E03" w:rsidP="00E13E0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</w:t>
      </w:r>
    </w:p>
    <w:p w14:paraId="5FDF62D8" w14:textId="43C8503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ด้านความมั่นคง</w:t>
      </w:r>
    </w:p>
    <w:p w14:paraId="17DFDBD4" w14:textId="76B992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020101F3" w14:textId="4846D5EE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7BB48803" w14:textId="6089F61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57D2D8E5" w14:textId="27B26FAD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4ED7B90F" w14:textId="037316D8" w:rsidR="00E13E03" w:rsidRPr="00E13E03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44E3558E" w14:textId="71400B85" w:rsidR="00E13E03" w:rsidRPr="00E13E03" w:rsidRDefault="00E13E03" w:rsidP="00E13E0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แผนแม่บท</w:t>
      </w:r>
    </w:p>
    <w:p w14:paraId="60561202" w14:textId="4106F037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ความมั่นคง</w:t>
      </w:r>
    </w:p>
    <w:p w14:paraId="60FDC65E" w14:textId="6A80786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  <w:cs/>
        </w:rPr>
        <w:tab/>
        <w:t>การต่างประเทศ</w:t>
      </w:r>
    </w:p>
    <w:p w14:paraId="02AFF6B8" w14:textId="5D9754C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การเกษตร</w:t>
      </w:r>
    </w:p>
    <w:p w14:paraId="339899E8" w14:textId="119BC52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อุตสาหกรรมและบริการแห่งอนาคต</w:t>
      </w:r>
    </w:p>
    <w:p w14:paraId="00552172" w14:textId="1FE692B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การท่องเที่ยว</w:t>
      </w:r>
    </w:p>
    <w:p w14:paraId="5CF0B375" w14:textId="6B96C5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พื้นที่และเมืองน่าอยู่อัจฉริยะ</w:t>
      </w:r>
    </w:p>
    <w:p w14:paraId="19216D51" w14:textId="122B5AB8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โครงสร้างพื้นฐาน ระบบ</w:t>
      </w:r>
      <w:proofErr w:type="spellStart"/>
      <w:r w:rsidRPr="00E13E03">
        <w:rPr>
          <w:rFonts w:ascii="TH SarabunPSK" w:hAnsi="TH SarabunPSK" w:cs="TH SarabunPSK"/>
          <w:sz w:val="24"/>
          <w:szCs w:val="32"/>
          <w:cs/>
        </w:rPr>
        <w:t>โล</w:t>
      </w:r>
      <w:proofErr w:type="spellEnd"/>
      <w:r w:rsidRPr="00E13E03">
        <w:rPr>
          <w:rFonts w:ascii="TH SarabunPSK" w:hAnsi="TH SarabunPSK" w:cs="TH SarabunPSK"/>
          <w:sz w:val="24"/>
          <w:szCs w:val="32"/>
          <w:cs/>
        </w:rPr>
        <w:t>จิสติ</w:t>
      </w:r>
      <w:proofErr w:type="spellStart"/>
      <w:r w:rsidRPr="00E13E03">
        <w:rPr>
          <w:rFonts w:ascii="TH SarabunPSK" w:hAnsi="TH SarabunPSK" w:cs="TH SarabunPSK"/>
          <w:sz w:val="24"/>
          <w:szCs w:val="32"/>
          <w:cs/>
        </w:rPr>
        <w:t>กส์</w:t>
      </w:r>
      <w:proofErr w:type="spellEnd"/>
      <w:r w:rsidRPr="00E13E03">
        <w:rPr>
          <w:rFonts w:ascii="TH SarabunPSK" w:hAnsi="TH SarabunPSK" w:cs="TH SarabunPSK"/>
          <w:sz w:val="24"/>
          <w:szCs w:val="32"/>
          <w:cs/>
        </w:rPr>
        <w:t xml:space="preserve"> และดิจิทัล</w:t>
      </w:r>
    </w:p>
    <w:p w14:paraId="326B8E2C" w14:textId="55197F0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ผู้ประกอบการและวิส</w:t>
      </w:r>
      <w:r>
        <w:rPr>
          <w:rFonts w:ascii="TH SarabunPSK" w:hAnsi="TH SarabunPSK" w:cs="TH SarabunPSK"/>
          <w:sz w:val="24"/>
          <w:szCs w:val="32"/>
          <w:cs/>
        </w:rPr>
        <w:t>าหกิจขนาดกลางและขนาดย่อมยุคใหม่</w:t>
      </w:r>
    </w:p>
    <w:p w14:paraId="633A0E57" w14:textId="4E2A0801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เขตเศรษฐกิจพิเศษ</w:t>
      </w:r>
    </w:p>
    <w:p w14:paraId="45451013" w14:textId="3D81E28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การปรับเปลี่ยนค่านิยมและวัฒนธรรม</w:t>
      </w:r>
    </w:p>
    <w:p w14:paraId="05867509" w14:textId="3ADB6E6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การพัฒนาศักยภาพคนตลอดช่วงชีวิต</w:t>
      </w:r>
    </w:p>
    <w:p w14:paraId="12447C5D" w14:textId="0F26D20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การพัฒนาการเรียนรู้</w:t>
      </w:r>
    </w:p>
    <w:p w14:paraId="6863C80F" w14:textId="5F53953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56FEE434" w14:textId="248FDD1C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ศักยภาพการกีฬา</w:t>
      </w:r>
    </w:p>
    <w:p w14:paraId="0B85894B" w14:textId="3E22404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พลังทางสังคม</w:t>
      </w:r>
    </w:p>
    <w:p w14:paraId="1CF0B307" w14:textId="4307E996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เศรษฐกิจฐานราก</w:t>
      </w:r>
    </w:p>
    <w:p w14:paraId="5910D089" w14:textId="2198EF8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ความเสมอภาคและหลักประกันทางสังคม</w:t>
      </w:r>
    </w:p>
    <w:p w14:paraId="751CEC10" w14:textId="0329747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การเติบโตอย่างยั่งยืน</w:t>
      </w:r>
    </w:p>
    <w:p w14:paraId="719908E9" w14:textId="6866E1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การบริหารจัดการน้ำทั้งระบบ</w:t>
      </w:r>
    </w:p>
    <w:p w14:paraId="16F7D074" w14:textId="4DF677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3C04A4B8" w14:textId="035AF1C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192FF1A0" w14:textId="52F9704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กฎหมายและกระบวนการยุติธรรม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66E04B00" w14:textId="465419B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การวิจัยและพัฒนานวัตกรรม</w:t>
      </w:r>
    </w:p>
    <w:sectPr w:rsidR="00E13E03" w:rsidRPr="00E13E03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1714843616">
    <w:abstractNumId w:val="0"/>
  </w:num>
  <w:num w:numId="2" w16cid:durableId="183752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0B3705"/>
    <w:rsid w:val="000C7268"/>
    <w:rsid w:val="000D511B"/>
    <w:rsid w:val="0016143E"/>
    <w:rsid w:val="0016522B"/>
    <w:rsid w:val="00182721"/>
    <w:rsid w:val="001F0C0B"/>
    <w:rsid w:val="001F30F1"/>
    <w:rsid w:val="001F66B5"/>
    <w:rsid w:val="00202A07"/>
    <w:rsid w:val="00325A1A"/>
    <w:rsid w:val="003358B5"/>
    <w:rsid w:val="00416272"/>
    <w:rsid w:val="00472FA4"/>
    <w:rsid w:val="00473908"/>
    <w:rsid w:val="004A2D87"/>
    <w:rsid w:val="005660A7"/>
    <w:rsid w:val="00571EE1"/>
    <w:rsid w:val="005B4B47"/>
    <w:rsid w:val="00634B99"/>
    <w:rsid w:val="006644FD"/>
    <w:rsid w:val="0070187E"/>
    <w:rsid w:val="007544B5"/>
    <w:rsid w:val="0077246C"/>
    <w:rsid w:val="007A4C78"/>
    <w:rsid w:val="00817EC4"/>
    <w:rsid w:val="00826E9D"/>
    <w:rsid w:val="00864EE6"/>
    <w:rsid w:val="008770F6"/>
    <w:rsid w:val="008A670C"/>
    <w:rsid w:val="0095588C"/>
    <w:rsid w:val="009A7CFB"/>
    <w:rsid w:val="009C0A9E"/>
    <w:rsid w:val="009D0346"/>
    <w:rsid w:val="00A06585"/>
    <w:rsid w:val="00A34F69"/>
    <w:rsid w:val="00A47ECA"/>
    <w:rsid w:val="00B377AE"/>
    <w:rsid w:val="00B6531B"/>
    <w:rsid w:val="00B7052A"/>
    <w:rsid w:val="00BE16FF"/>
    <w:rsid w:val="00C20D80"/>
    <w:rsid w:val="00C978BD"/>
    <w:rsid w:val="00E13E03"/>
    <w:rsid w:val="00E17BA1"/>
    <w:rsid w:val="00E21582"/>
    <w:rsid w:val="00E242F6"/>
    <w:rsid w:val="00E353FC"/>
    <w:rsid w:val="00E95C22"/>
    <w:rsid w:val="00E961CA"/>
    <w:rsid w:val="00F00D74"/>
    <w:rsid w:val="00F31E0C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330"/>
  <w15:docId w15:val="{FCA84209-7012-4D66-A4E1-D742D16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possakon thaweesap</cp:lastModifiedBy>
  <cp:revision>6</cp:revision>
  <cp:lastPrinted>2023-04-18T05:17:00Z</cp:lastPrinted>
  <dcterms:created xsi:type="dcterms:W3CDTF">2023-02-28T08:31:00Z</dcterms:created>
  <dcterms:modified xsi:type="dcterms:W3CDTF">2023-04-18T05:18:00Z</dcterms:modified>
</cp:coreProperties>
</file>